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2E3E9" w14:textId="36EF511E" w:rsidR="00B03E48" w:rsidRPr="006002F1" w:rsidRDefault="00791B27" w:rsidP="006002F1">
      <w:pPr>
        <w:widowControl w:val="0"/>
        <w:tabs>
          <w:tab w:val="left" w:pos="2220"/>
        </w:tabs>
        <w:autoSpaceDE w:val="0"/>
        <w:autoSpaceDN w:val="0"/>
        <w:adjustRightInd w:val="0"/>
        <w:spacing w:line="288" w:lineRule="auto"/>
        <w:jc w:val="center"/>
        <w:rPr>
          <w:rFonts w:cstheme="minorHAnsi"/>
          <w:b/>
          <w:color w:val="1F3864" w:themeColor="accent1" w:themeShade="80"/>
          <w:sz w:val="22"/>
          <w:szCs w:val="22"/>
          <w:lang w:eastAsia="x-none"/>
        </w:rPr>
      </w:pPr>
      <w:r w:rsidRPr="006002F1">
        <w:rPr>
          <w:rFonts w:cstheme="minorHAnsi"/>
          <w:b/>
          <w:color w:val="1F3864" w:themeColor="accent1" w:themeShade="80"/>
          <w:sz w:val="22"/>
          <w:szCs w:val="22"/>
          <w:lang w:eastAsia="x-none"/>
        </w:rPr>
        <w:t>MÄRCHENSOMMER NÖ 202</w:t>
      </w:r>
      <w:r>
        <w:rPr>
          <w:rFonts w:cstheme="minorHAnsi"/>
          <w:b/>
          <w:color w:val="1F3864" w:themeColor="accent1" w:themeShade="80"/>
          <w:sz w:val="22"/>
          <w:szCs w:val="22"/>
          <w:lang w:eastAsia="x-none"/>
        </w:rPr>
        <w:t xml:space="preserve">2 </w:t>
      </w:r>
      <w:r w:rsidRPr="006002F1">
        <w:rPr>
          <w:rFonts w:cstheme="minorHAnsi"/>
          <w:b/>
          <w:color w:val="1F3864" w:themeColor="accent1" w:themeShade="80"/>
          <w:sz w:val="22"/>
          <w:szCs w:val="22"/>
          <w:lang w:eastAsia="x-none"/>
        </w:rPr>
        <w:t>– FACTSHEET</w:t>
      </w:r>
    </w:p>
    <w:p w14:paraId="61FE3231" w14:textId="77777777" w:rsidR="00BD6593" w:rsidRPr="006002F1" w:rsidRDefault="00BD6593" w:rsidP="006002F1">
      <w:pPr>
        <w:widowControl w:val="0"/>
        <w:tabs>
          <w:tab w:val="left" w:pos="2220"/>
        </w:tabs>
        <w:autoSpaceDE w:val="0"/>
        <w:autoSpaceDN w:val="0"/>
        <w:adjustRightInd w:val="0"/>
        <w:spacing w:line="288" w:lineRule="auto"/>
        <w:jc w:val="center"/>
        <w:rPr>
          <w:rFonts w:cstheme="minorHAnsi"/>
          <w:color w:val="1F3864" w:themeColor="accent1" w:themeShade="80"/>
          <w:sz w:val="22"/>
          <w:szCs w:val="22"/>
        </w:rPr>
      </w:pPr>
    </w:p>
    <w:p w14:paraId="3C249AF6" w14:textId="1B0FCCA5" w:rsidR="00EB0616" w:rsidRPr="006002F1" w:rsidRDefault="00EB0616" w:rsidP="006002F1">
      <w:pPr>
        <w:spacing w:after="150" w:line="288" w:lineRule="auto"/>
        <w:outlineLvl w:val="1"/>
        <w:rPr>
          <w:rFonts w:eastAsia="Times New Roman" w:cstheme="minorHAnsi"/>
          <w:b/>
          <w:bCs/>
          <w:caps/>
          <w:color w:val="1F3864" w:themeColor="accent1" w:themeShade="80"/>
          <w:sz w:val="22"/>
          <w:szCs w:val="22"/>
        </w:rPr>
      </w:pPr>
      <w:r w:rsidRPr="00EB0616">
        <w:rPr>
          <w:rFonts w:eastAsia="Times New Roman" w:cstheme="minorHAnsi"/>
          <w:b/>
          <w:bCs/>
          <w:caps/>
          <w:color w:val="1F3864" w:themeColor="accent1" w:themeShade="80"/>
          <w:sz w:val="22"/>
          <w:szCs w:val="22"/>
        </w:rPr>
        <w:t>BREMER STADTMUSIKANTEN - NEU VERTONT</w:t>
      </w:r>
    </w:p>
    <w:p w14:paraId="3E306773" w14:textId="45829BE2" w:rsidR="00EB0616" w:rsidRPr="006002F1" w:rsidRDefault="00EB0616" w:rsidP="006002F1">
      <w:pPr>
        <w:widowControl w:val="0"/>
        <w:autoSpaceDE w:val="0"/>
        <w:autoSpaceDN w:val="0"/>
        <w:adjustRightInd w:val="0"/>
        <w:spacing w:line="288" w:lineRule="auto"/>
        <w:rPr>
          <w:rFonts w:eastAsia="Times New Roman" w:cstheme="minorHAnsi"/>
          <w:color w:val="1F3864" w:themeColor="accent1" w:themeShade="80"/>
          <w:sz w:val="22"/>
          <w:szCs w:val="22"/>
        </w:rPr>
      </w:pPr>
      <w:r w:rsidRPr="006002F1">
        <w:rPr>
          <w:rFonts w:eastAsia="Times New Roman" w:cstheme="minorHAnsi"/>
          <w:color w:val="1F3864" w:themeColor="accent1" w:themeShade="80"/>
          <w:sz w:val="22"/>
          <w:szCs w:val="22"/>
        </w:rPr>
        <w:t xml:space="preserve">Ab 7. Juli 2022 nehmen Euch </w:t>
      </w:r>
      <w:proofErr w:type="spellStart"/>
      <w:r w:rsidRPr="00791B27">
        <w:rPr>
          <w:rFonts w:eastAsia="Times New Roman" w:cstheme="minorHAnsi"/>
          <w:b/>
          <w:bCs/>
          <w:color w:val="1F3864" w:themeColor="accent1" w:themeShade="80"/>
          <w:sz w:val="22"/>
          <w:szCs w:val="22"/>
        </w:rPr>
        <w:t>Ne</w:t>
      </w:r>
      <w:r w:rsidR="004451AD">
        <w:rPr>
          <w:rFonts w:eastAsia="Times New Roman" w:cstheme="minorHAnsi"/>
          <w:b/>
          <w:bCs/>
          <w:color w:val="1F3864" w:themeColor="accent1" w:themeShade="80"/>
          <w:sz w:val="22"/>
          <w:szCs w:val="22"/>
        </w:rPr>
        <w:t>e</w:t>
      </w:r>
      <w:r w:rsidRPr="00791B27">
        <w:rPr>
          <w:rFonts w:eastAsia="Times New Roman" w:cstheme="minorHAnsi"/>
          <w:b/>
          <w:bCs/>
          <w:color w:val="1F3864" w:themeColor="accent1" w:themeShade="80"/>
          <w:sz w:val="22"/>
          <w:szCs w:val="22"/>
        </w:rPr>
        <w:t>sel</w:t>
      </w:r>
      <w:proofErr w:type="spellEnd"/>
      <w:r w:rsidRPr="006002F1">
        <w:rPr>
          <w:rFonts w:eastAsia="Times New Roman" w:cstheme="minorHAnsi"/>
          <w:color w:val="1F3864" w:themeColor="accent1" w:themeShade="80"/>
          <w:sz w:val="22"/>
          <w:szCs w:val="22"/>
        </w:rPr>
        <w:t xml:space="preserve">, </w:t>
      </w:r>
      <w:proofErr w:type="spellStart"/>
      <w:r w:rsidRPr="00791B27">
        <w:rPr>
          <w:rFonts w:eastAsia="Times New Roman" w:cstheme="minorHAnsi"/>
          <w:b/>
          <w:bCs/>
          <w:color w:val="1F3864" w:themeColor="accent1" w:themeShade="80"/>
          <w:sz w:val="22"/>
          <w:szCs w:val="22"/>
        </w:rPr>
        <w:t>Nahund</w:t>
      </w:r>
      <w:proofErr w:type="spellEnd"/>
      <w:r w:rsidRPr="006002F1">
        <w:rPr>
          <w:rFonts w:eastAsia="Times New Roman" w:cstheme="minorHAnsi"/>
          <w:color w:val="1F3864" w:themeColor="accent1" w:themeShade="80"/>
          <w:sz w:val="22"/>
          <w:szCs w:val="22"/>
        </w:rPr>
        <w:t xml:space="preserve">, </w:t>
      </w:r>
      <w:r w:rsidRPr="00791B27">
        <w:rPr>
          <w:rFonts w:eastAsia="Times New Roman" w:cstheme="minorHAnsi"/>
          <w:b/>
          <w:bCs/>
          <w:color w:val="1F3864" w:themeColor="accent1" w:themeShade="80"/>
          <w:sz w:val="22"/>
          <w:szCs w:val="22"/>
        </w:rPr>
        <w:t>Schmatze</w:t>
      </w:r>
      <w:r w:rsidRPr="006002F1">
        <w:rPr>
          <w:rFonts w:eastAsia="Times New Roman" w:cstheme="minorHAnsi"/>
          <w:color w:val="1F3864" w:themeColor="accent1" w:themeShade="80"/>
          <w:sz w:val="22"/>
          <w:szCs w:val="22"/>
        </w:rPr>
        <w:t xml:space="preserve"> und </w:t>
      </w:r>
      <w:proofErr w:type="spellStart"/>
      <w:r w:rsidRPr="00791B27">
        <w:rPr>
          <w:rFonts w:eastAsia="Times New Roman" w:cstheme="minorHAnsi"/>
          <w:b/>
          <w:bCs/>
          <w:color w:val="1F3864" w:themeColor="accent1" w:themeShade="80"/>
          <w:sz w:val="22"/>
          <w:szCs w:val="22"/>
        </w:rPr>
        <w:t>Auahahn</w:t>
      </w:r>
      <w:proofErr w:type="spellEnd"/>
      <w:r w:rsidRPr="006002F1">
        <w:rPr>
          <w:rFonts w:eastAsia="Times New Roman" w:cstheme="minorHAnsi"/>
          <w:color w:val="1F3864" w:themeColor="accent1" w:themeShade="80"/>
          <w:sz w:val="22"/>
          <w:szCs w:val="22"/>
        </w:rPr>
        <w:t xml:space="preserve"> mit auf ihre Reise in die Musikstadt schlechthin: nach Bremen! Nachdem alle vier aus ihrer Heimat verjagt wurden</w:t>
      </w:r>
      <w:r w:rsidR="00791B27">
        <w:rPr>
          <w:rFonts w:eastAsia="Times New Roman" w:cstheme="minorHAnsi"/>
          <w:color w:val="1F3864" w:themeColor="accent1" w:themeShade="80"/>
          <w:sz w:val="22"/>
          <w:szCs w:val="22"/>
        </w:rPr>
        <w:t xml:space="preserve">, </w:t>
      </w:r>
      <w:r w:rsidRPr="006002F1">
        <w:rPr>
          <w:rFonts w:eastAsia="Times New Roman" w:cstheme="minorHAnsi"/>
          <w:color w:val="1F3864" w:themeColor="accent1" w:themeShade="80"/>
          <w:sz w:val="22"/>
          <w:szCs w:val="22"/>
        </w:rPr>
        <w:t>beschließen sie gemeinsam zu fliehen</w:t>
      </w:r>
      <w:r w:rsidR="00791B27">
        <w:rPr>
          <w:rFonts w:eastAsia="Times New Roman" w:cstheme="minorHAnsi"/>
          <w:color w:val="1F3864" w:themeColor="accent1" w:themeShade="80"/>
          <w:sz w:val="22"/>
          <w:szCs w:val="22"/>
        </w:rPr>
        <w:t xml:space="preserve">, um </w:t>
      </w:r>
      <w:r w:rsidRPr="006002F1">
        <w:rPr>
          <w:rFonts w:eastAsia="Times New Roman" w:cstheme="minorHAnsi"/>
          <w:color w:val="1F3864" w:themeColor="accent1" w:themeShade="80"/>
          <w:sz w:val="22"/>
          <w:szCs w:val="22"/>
        </w:rPr>
        <w:t>eine Karriere als Popstars in ihrer Traumstadt Bremen</w:t>
      </w:r>
      <w:r w:rsidR="00791B27">
        <w:rPr>
          <w:rFonts w:eastAsia="Times New Roman" w:cstheme="minorHAnsi"/>
          <w:color w:val="1F3864" w:themeColor="accent1" w:themeShade="80"/>
          <w:sz w:val="22"/>
          <w:szCs w:val="22"/>
        </w:rPr>
        <w:t xml:space="preserve"> zu starten</w:t>
      </w:r>
      <w:r w:rsidRPr="006002F1">
        <w:rPr>
          <w:rFonts w:eastAsia="Times New Roman" w:cstheme="minorHAnsi"/>
          <w:color w:val="1F3864" w:themeColor="accent1" w:themeShade="80"/>
          <w:sz w:val="22"/>
          <w:szCs w:val="22"/>
        </w:rPr>
        <w:t xml:space="preserve">... </w:t>
      </w:r>
      <w:r w:rsidR="0027218D">
        <w:rPr>
          <w:rFonts w:eastAsia="Times New Roman" w:cstheme="minorHAnsi"/>
          <w:color w:val="1F3864" w:themeColor="accent1" w:themeShade="80"/>
          <w:sz w:val="22"/>
          <w:szCs w:val="22"/>
        </w:rPr>
        <w:t>O</w:t>
      </w:r>
      <w:r w:rsidRPr="006002F1">
        <w:rPr>
          <w:rFonts w:eastAsia="Times New Roman" w:cstheme="minorHAnsi"/>
          <w:color w:val="1F3864" w:themeColor="accent1" w:themeShade="80"/>
          <w:sz w:val="22"/>
          <w:szCs w:val="22"/>
        </w:rPr>
        <w:t xml:space="preserve">b ihnen das gelingt? </w:t>
      </w:r>
      <w:r w:rsidR="00621E44" w:rsidRPr="006002F1">
        <w:rPr>
          <w:rFonts w:eastAsia="Times New Roman" w:cstheme="minorHAnsi"/>
          <w:color w:val="1F3864" w:themeColor="accent1" w:themeShade="80"/>
          <w:sz w:val="22"/>
          <w:szCs w:val="22"/>
        </w:rPr>
        <w:t xml:space="preserve">Auf Ihrem Weg lauern </w:t>
      </w:r>
      <w:r w:rsidRPr="006002F1">
        <w:rPr>
          <w:rFonts w:eastAsia="Times New Roman" w:cstheme="minorHAnsi"/>
          <w:color w:val="1F3864" w:themeColor="accent1" w:themeShade="80"/>
          <w:sz w:val="22"/>
          <w:szCs w:val="22"/>
        </w:rPr>
        <w:t xml:space="preserve">viele Hindernisse </w:t>
      </w:r>
      <w:r w:rsidR="00621E44" w:rsidRPr="006002F1">
        <w:rPr>
          <w:rFonts w:eastAsia="Times New Roman" w:cstheme="minorHAnsi"/>
          <w:color w:val="1F3864" w:themeColor="accent1" w:themeShade="80"/>
          <w:sz w:val="22"/>
          <w:szCs w:val="22"/>
        </w:rPr>
        <w:t xml:space="preserve">und </w:t>
      </w:r>
      <w:r w:rsidRPr="006002F1">
        <w:rPr>
          <w:rFonts w:eastAsia="Times New Roman" w:cstheme="minorHAnsi"/>
          <w:color w:val="1F3864" w:themeColor="accent1" w:themeShade="80"/>
          <w:sz w:val="22"/>
          <w:szCs w:val="22"/>
        </w:rPr>
        <w:t>Gefahren</w:t>
      </w:r>
      <w:r w:rsidR="00621E44" w:rsidRPr="006002F1">
        <w:rPr>
          <w:rFonts w:eastAsia="Times New Roman" w:cstheme="minorHAnsi"/>
          <w:color w:val="1F3864" w:themeColor="accent1" w:themeShade="80"/>
          <w:sz w:val="22"/>
          <w:szCs w:val="22"/>
        </w:rPr>
        <w:t>…</w:t>
      </w:r>
    </w:p>
    <w:p w14:paraId="5BC482CA" w14:textId="6C950071" w:rsidR="00B03E48" w:rsidRPr="006002F1" w:rsidRDefault="00621E44" w:rsidP="006002F1">
      <w:pPr>
        <w:widowControl w:val="0"/>
        <w:autoSpaceDE w:val="0"/>
        <w:autoSpaceDN w:val="0"/>
        <w:adjustRightInd w:val="0"/>
        <w:spacing w:line="288" w:lineRule="auto"/>
        <w:rPr>
          <w:rFonts w:eastAsia="Times New Roman" w:cstheme="minorHAnsi"/>
          <w:color w:val="1F3864" w:themeColor="accent1" w:themeShade="80"/>
          <w:sz w:val="22"/>
          <w:szCs w:val="22"/>
        </w:rPr>
      </w:pPr>
      <w:r w:rsidRPr="006002F1">
        <w:rPr>
          <w:rFonts w:eastAsia="Times New Roman" w:cstheme="minorHAnsi"/>
          <w:color w:val="1F3864" w:themeColor="accent1" w:themeShade="80"/>
          <w:sz w:val="22"/>
          <w:szCs w:val="22"/>
        </w:rPr>
        <w:t>D</w:t>
      </w:r>
      <w:r w:rsidR="00EB0616" w:rsidRPr="006002F1">
        <w:rPr>
          <w:rFonts w:eastAsia="Times New Roman" w:cstheme="minorHAnsi"/>
          <w:color w:val="1F3864" w:themeColor="accent1" w:themeShade="80"/>
          <w:sz w:val="22"/>
          <w:szCs w:val="22"/>
        </w:rPr>
        <w:t>ie Hilfe wahrer Märchenfans</w:t>
      </w:r>
      <w:r w:rsidRPr="006002F1">
        <w:rPr>
          <w:rFonts w:eastAsia="Times New Roman" w:cstheme="minorHAnsi"/>
          <w:color w:val="1F3864" w:themeColor="accent1" w:themeShade="80"/>
          <w:sz w:val="22"/>
          <w:szCs w:val="22"/>
        </w:rPr>
        <w:t xml:space="preserve"> ist nun gefragt!</w:t>
      </w:r>
    </w:p>
    <w:p w14:paraId="73840E4E" w14:textId="77777777" w:rsidR="00EB0616" w:rsidRPr="006002F1" w:rsidRDefault="00EB0616" w:rsidP="006002F1">
      <w:pPr>
        <w:widowControl w:val="0"/>
        <w:autoSpaceDE w:val="0"/>
        <w:autoSpaceDN w:val="0"/>
        <w:adjustRightInd w:val="0"/>
        <w:spacing w:line="288" w:lineRule="auto"/>
        <w:rPr>
          <w:rFonts w:cstheme="minorHAnsi"/>
          <w:color w:val="1F3864" w:themeColor="accent1" w:themeShade="80"/>
          <w:sz w:val="22"/>
          <w:szCs w:val="22"/>
          <w:lang w:val="de-DE"/>
        </w:rPr>
      </w:pPr>
    </w:p>
    <w:p w14:paraId="1CDA6BF5" w14:textId="034E9240" w:rsidR="00BD6593" w:rsidRPr="006002F1" w:rsidRDefault="006002F1" w:rsidP="006002F1">
      <w:pPr>
        <w:spacing w:line="288" w:lineRule="auto"/>
        <w:rPr>
          <w:rFonts w:cstheme="minorHAnsi"/>
          <w:b/>
          <w:bCs/>
          <w:color w:val="1F3864" w:themeColor="accent1" w:themeShade="80"/>
          <w:sz w:val="22"/>
          <w:szCs w:val="22"/>
          <w:lang w:eastAsia="x-none"/>
        </w:rPr>
      </w:pPr>
      <w:r w:rsidRPr="006002F1">
        <w:rPr>
          <w:rFonts w:cstheme="minorHAnsi"/>
          <w:b/>
          <w:bCs/>
          <w:color w:val="1F3864" w:themeColor="accent1" w:themeShade="80"/>
          <w:sz w:val="22"/>
          <w:szCs w:val="22"/>
          <w:lang w:eastAsia="x-none"/>
        </w:rPr>
        <w:t>DER MÄRCHENSOMMER IST</w:t>
      </w:r>
    </w:p>
    <w:p w14:paraId="026C510D" w14:textId="04352806" w:rsidR="00B03E48" w:rsidRPr="006002F1" w:rsidRDefault="00791B27" w:rsidP="006002F1">
      <w:pPr>
        <w:spacing w:line="288" w:lineRule="auto"/>
        <w:rPr>
          <w:rFonts w:cstheme="minorHAnsi"/>
          <w:color w:val="1F3864" w:themeColor="accent1" w:themeShade="80"/>
          <w:sz w:val="22"/>
          <w:szCs w:val="22"/>
          <w:lang w:val="de-DE"/>
        </w:rPr>
      </w:pPr>
      <w:r>
        <w:rPr>
          <w:rFonts w:cstheme="minorHAnsi"/>
          <w:color w:val="1F3864" w:themeColor="accent1" w:themeShade="80"/>
          <w:sz w:val="22"/>
          <w:szCs w:val="22"/>
          <w:lang w:val="de-DE"/>
        </w:rPr>
        <w:t>…</w:t>
      </w:r>
      <w:r w:rsidR="00621E44" w:rsidRPr="006002F1">
        <w:rPr>
          <w:rFonts w:cstheme="minorHAnsi"/>
          <w:color w:val="1F3864" w:themeColor="accent1" w:themeShade="80"/>
          <w:sz w:val="22"/>
          <w:szCs w:val="22"/>
          <w:lang w:val="de-DE"/>
        </w:rPr>
        <w:t xml:space="preserve"> ein qualitativ hochwertiges Kinderwandertheater, das mit viel Musik und Interaktion zu einem ganz besonderen Erlebnis für die ganze Familie wird! Seit nunmehr 16 Jahren verzaubert Intendantin Nina Blum mit immer neuen Märchenbearbeitungen große und kleine </w:t>
      </w:r>
      <w:proofErr w:type="spellStart"/>
      <w:r w:rsidR="00621E44" w:rsidRPr="006002F1">
        <w:rPr>
          <w:rFonts w:cstheme="minorHAnsi"/>
          <w:color w:val="1F3864" w:themeColor="accent1" w:themeShade="80"/>
          <w:sz w:val="22"/>
          <w:szCs w:val="22"/>
          <w:lang w:val="de-DE"/>
        </w:rPr>
        <w:t>ZuschauerInnen</w:t>
      </w:r>
      <w:proofErr w:type="spellEnd"/>
      <w:r w:rsidR="00621E44" w:rsidRPr="006002F1">
        <w:rPr>
          <w:rFonts w:cstheme="minorHAnsi"/>
          <w:color w:val="1F3864" w:themeColor="accent1" w:themeShade="80"/>
          <w:sz w:val="22"/>
          <w:szCs w:val="22"/>
          <w:lang w:val="de-DE"/>
        </w:rPr>
        <w:t xml:space="preserve"> (ab </w:t>
      </w:r>
      <w:r w:rsidR="00E20046">
        <w:rPr>
          <w:rFonts w:cstheme="minorHAnsi"/>
          <w:color w:val="1F3864" w:themeColor="accent1" w:themeShade="80"/>
          <w:sz w:val="22"/>
          <w:szCs w:val="22"/>
          <w:lang w:val="de-DE"/>
        </w:rPr>
        <w:t>3</w:t>
      </w:r>
      <w:r w:rsidR="00621E44" w:rsidRPr="006002F1">
        <w:rPr>
          <w:rFonts w:cstheme="minorHAnsi"/>
          <w:color w:val="1F3864" w:themeColor="accent1" w:themeShade="80"/>
          <w:sz w:val="22"/>
          <w:szCs w:val="22"/>
          <w:lang w:val="de-DE"/>
        </w:rPr>
        <w:t xml:space="preserve"> Jahren!) im Schloss </w:t>
      </w:r>
      <w:proofErr w:type="spellStart"/>
      <w:r w:rsidR="00621E44" w:rsidRPr="006002F1">
        <w:rPr>
          <w:rFonts w:cstheme="minorHAnsi"/>
          <w:color w:val="1F3864" w:themeColor="accent1" w:themeShade="80"/>
          <w:sz w:val="22"/>
          <w:szCs w:val="22"/>
          <w:lang w:val="de-DE"/>
        </w:rPr>
        <w:t>Poysbrunn</w:t>
      </w:r>
      <w:proofErr w:type="spellEnd"/>
      <w:r w:rsidR="00621E44" w:rsidRPr="006002F1">
        <w:rPr>
          <w:rFonts w:cstheme="minorHAnsi"/>
          <w:color w:val="1F3864" w:themeColor="accent1" w:themeShade="80"/>
          <w:sz w:val="22"/>
          <w:szCs w:val="22"/>
          <w:lang w:val="de-DE"/>
        </w:rPr>
        <w:t>…</w:t>
      </w:r>
    </w:p>
    <w:p w14:paraId="715A4497" w14:textId="77777777" w:rsidR="00EB0616" w:rsidRPr="006002F1" w:rsidRDefault="00EB0616" w:rsidP="006002F1">
      <w:pPr>
        <w:spacing w:line="288" w:lineRule="auto"/>
        <w:rPr>
          <w:rFonts w:cstheme="minorHAnsi"/>
          <w:color w:val="1F3864" w:themeColor="accent1" w:themeShade="80"/>
          <w:sz w:val="22"/>
          <w:szCs w:val="22"/>
          <w:lang w:val="de-DE"/>
        </w:rPr>
      </w:pPr>
    </w:p>
    <w:p w14:paraId="081BCB63" w14:textId="24D1B530" w:rsidR="00EB0616" w:rsidRPr="006002F1" w:rsidRDefault="006002F1" w:rsidP="006002F1">
      <w:pPr>
        <w:spacing w:line="288" w:lineRule="auto"/>
        <w:rPr>
          <w:rFonts w:cstheme="minorHAnsi"/>
          <w:b/>
          <w:bCs/>
          <w:color w:val="1F3864" w:themeColor="accent1" w:themeShade="80"/>
          <w:sz w:val="22"/>
          <w:szCs w:val="22"/>
        </w:rPr>
      </w:pPr>
      <w:r w:rsidRPr="006002F1">
        <w:rPr>
          <w:rFonts w:cstheme="minorHAnsi"/>
          <w:b/>
          <w:bCs/>
          <w:color w:val="1F3864" w:themeColor="accent1" w:themeShade="80"/>
          <w:sz w:val="22"/>
          <w:szCs w:val="22"/>
        </w:rPr>
        <w:t>TERMINE 2022 &amp; WEITERE INFOS</w:t>
      </w:r>
    </w:p>
    <w:p w14:paraId="553531CA" w14:textId="28290FC0" w:rsidR="00EB0616" w:rsidRPr="006002F1" w:rsidRDefault="004E7219" w:rsidP="006002F1">
      <w:pPr>
        <w:pStyle w:val="Listenabsatz"/>
        <w:numPr>
          <w:ilvl w:val="0"/>
          <w:numId w:val="8"/>
        </w:numPr>
        <w:spacing w:line="288" w:lineRule="auto"/>
        <w:rPr>
          <w:rFonts w:eastAsia="Times New Roman" w:cstheme="minorHAnsi"/>
          <w:color w:val="1F3864" w:themeColor="accent1" w:themeShade="80"/>
          <w:sz w:val="21"/>
          <w:szCs w:val="21"/>
        </w:rPr>
      </w:pPr>
      <w:r w:rsidRPr="006002F1">
        <w:rPr>
          <w:rFonts w:eastAsia="Times New Roman" w:cstheme="minorHAnsi"/>
          <w:b/>
          <w:bCs/>
          <w:color w:val="1F3864" w:themeColor="accent1" w:themeShade="80"/>
          <w:sz w:val="21"/>
          <w:szCs w:val="21"/>
        </w:rPr>
        <w:t>Vorstellungen</w:t>
      </w:r>
      <w:r w:rsidRPr="006002F1">
        <w:rPr>
          <w:rFonts w:eastAsia="Times New Roman" w:cstheme="minorHAnsi"/>
          <w:color w:val="1F3864" w:themeColor="accent1" w:themeShade="80"/>
          <w:sz w:val="21"/>
          <w:szCs w:val="21"/>
        </w:rPr>
        <w:t xml:space="preserve">: </w:t>
      </w:r>
      <w:r w:rsidR="00EB0616" w:rsidRPr="006002F1">
        <w:rPr>
          <w:rFonts w:eastAsia="Times New Roman" w:cstheme="minorHAnsi"/>
          <w:color w:val="1F3864" w:themeColor="accent1" w:themeShade="80"/>
          <w:sz w:val="21"/>
          <w:szCs w:val="21"/>
        </w:rPr>
        <w:t xml:space="preserve">7. Juli - 28. </w:t>
      </w:r>
      <w:r w:rsidR="006002F1" w:rsidRPr="006002F1">
        <w:rPr>
          <w:rFonts w:eastAsia="Times New Roman" w:cstheme="minorHAnsi"/>
          <w:color w:val="1F3864" w:themeColor="accent1" w:themeShade="80"/>
          <w:sz w:val="21"/>
          <w:szCs w:val="21"/>
        </w:rPr>
        <w:t>Aug.</w:t>
      </w:r>
      <w:r w:rsidR="00EB0616" w:rsidRPr="006002F1">
        <w:rPr>
          <w:rFonts w:eastAsia="Times New Roman" w:cstheme="minorHAnsi"/>
          <w:color w:val="1F3864" w:themeColor="accent1" w:themeShade="80"/>
          <w:sz w:val="21"/>
          <w:szCs w:val="21"/>
        </w:rPr>
        <w:t xml:space="preserve"> 2022</w:t>
      </w:r>
      <w:r w:rsidR="00621E44" w:rsidRPr="006002F1">
        <w:rPr>
          <w:rFonts w:eastAsia="Times New Roman" w:cstheme="minorHAnsi"/>
          <w:color w:val="1F3864" w:themeColor="accent1" w:themeShade="80"/>
          <w:sz w:val="21"/>
          <w:szCs w:val="21"/>
        </w:rPr>
        <w:t xml:space="preserve"> | </w:t>
      </w:r>
      <w:r w:rsidR="006002F1" w:rsidRPr="006002F1">
        <w:rPr>
          <w:rFonts w:eastAsia="Times New Roman" w:cstheme="minorHAnsi"/>
          <w:color w:val="1F3864" w:themeColor="accent1" w:themeShade="80"/>
          <w:sz w:val="21"/>
          <w:szCs w:val="21"/>
        </w:rPr>
        <w:t>Fr,</w:t>
      </w:r>
      <w:r w:rsidR="00EB0616" w:rsidRPr="006002F1">
        <w:rPr>
          <w:rFonts w:eastAsia="Times New Roman" w:cstheme="minorHAnsi"/>
          <w:color w:val="1F3864" w:themeColor="accent1" w:themeShade="80"/>
          <w:sz w:val="21"/>
          <w:szCs w:val="21"/>
        </w:rPr>
        <w:t xml:space="preserve"> 16:00 Uhr</w:t>
      </w:r>
      <w:r w:rsidR="00621E44" w:rsidRPr="006002F1">
        <w:rPr>
          <w:rFonts w:eastAsia="Times New Roman" w:cstheme="minorHAnsi"/>
          <w:color w:val="1F3864" w:themeColor="accent1" w:themeShade="80"/>
          <w:sz w:val="21"/>
          <w:szCs w:val="21"/>
        </w:rPr>
        <w:t xml:space="preserve">  </w:t>
      </w:r>
      <w:r w:rsidR="006002F1" w:rsidRPr="006002F1">
        <w:rPr>
          <w:rFonts w:eastAsia="Times New Roman" w:cstheme="minorHAnsi"/>
          <w:color w:val="1F3864" w:themeColor="accent1" w:themeShade="80"/>
          <w:sz w:val="21"/>
          <w:szCs w:val="21"/>
        </w:rPr>
        <w:t>Sa,</w:t>
      </w:r>
      <w:r w:rsidR="00EB0616" w:rsidRPr="006002F1">
        <w:rPr>
          <w:rFonts w:eastAsia="Times New Roman" w:cstheme="minorHAnsi"/>
          <w:color w:val="1F3864" w:themeColor="accent1" w:themeShade="80"/>
          <w:sz w:val="21"/>
          <w:szCs w:val="21"/>
        </w:rPr>
        <w:t xml:space="preserve"> und </w:t>
      </w:r>
      <w:proofErr w:type="spellStart"/>
      <w:r w:rsidR="006002F1" w:rsidRPr="006002F1">
        <w:rPr>
          <w:rFonts w:eastAsia="Times New Roman" w:cstheme="minorHAnsi"/>
          <w:color w:val="1F3864" w:themeColor="accent1" w:themeShade="80"/>
          <w:sz w:val="21"/>
          <w:szCs w:val="21"/>
        </w:rPr>
        <w:t>So</w:t>
      </w:r>
      <w:proofErr w:type="spellEnd"/>
      <w:r w:rsidR="006002F1" w:rsidRPr="006002F1">
        <w:rPr>
          <w:rFonts w:eastAsia="Times New Roman" w:cstheme="minorHAnsi"/>
          <w:color w:val="1F3864" w:themeColor="accent1" w:themeShade="80"/>
          <w:sz w:val="21"/>
          <w:szCs w:val="21"/>
        </w:rPr>
        <w:t>,</w:t>
      </w:r>
      <w:r w:rsidR="00EB0616" w:rsidRPr="006002F1">
        <w:rPr>
          <w:rFonts w:eastAsia="Times New Roman" w:cstheme="minorHAnsi"/>
          <w:color w:val="1F3864" w:themeColor="accent1" w:themeShade="80"/>
          <w:sz w:val="21"/>
          <w:szCs w:val="21"/>
        </w:rPr>
        <w:t xml:space="preserve"> jeweils 11:00 </w:t>
      </w:r>
      <w:r w:rsidR="006002F1" w:rsidRPr="006002F1">
        <w:rPr>
          <w:rFonts w:eastAsia="Times New Roman" w:cstheme="minorHAnsi"/>
          <w:color w:val="1F3864" w:themeColor="accent1" w:themeShade="80"/>
          <w:sz w:val="21"/>
          <w:szCs w:val="21"/>
        </w:rPr>
        <w:t>&amp;</w:t>
      </w:r>
      <w:r w:rsidR="00EB0616" w:rsidRPr="006002F1">
        <w:rPr>
          <w:rFonts w:eastAsia="Times New Roman" w:cstheme="minorHAnsi"/>
          <w:color w:val="1F3864" w:themeColor="accent1" w:themeShade="80"/>
          <w:sz w:val="21"/>
          <w:szCs w:val="21"/>
        </w:rPr>
        <w:t xml:space="preserve"> 16:00 Uhr</w:t>
      </w:r>
    </w:p>
    <w:p w14:paraId="1F3B0AFD" w14:textId="718837FF" w:rsidR="00EB0616" w:rsidRPr="006002F1" w:rsidRDefault="00EB0616" w:rsidP="006002F1">
      <w:pPr>
        <w:pStyle w:val="Listenabsatz"/>
        <w:numPr>
          <w:ilvl w:val="0"/>
          <w:numId w:val="8"/>
        </w:numPr>
        <w:spacing w:line="288" w:lineRule="auto"/>
        <w:rPr>
          <w:rFonts w:eastAsia="Times New Roman" w:cstheme="minorHAnsi"/>
          <w:color w:val="1F3864" w:themeColor="accent1" w:themeShade="80"/>
          <w:sz w:val="21"/>
          <w:szCs w:val="21"/>
        </w:rPr>
      </w:pPr>
      <w:r w:rsidRPr="006002F1">
        <w:rPr>
          <w:rFonts w:eastAsia="Times New Roman" w:cstheme="minorHAnsi"/>
          <w:b/>
          <w:bCs/>
          <w:color w:val="1F3864" w:themeColor="accent1" w:themeShade="80"/>
          <w:sz w:val="21"/>
          <w:szCs w:val="21"/>
        </w:rPr>
        <w:t>Zusatzvorstellungen</w:t>
      </w:r>
      <w:r w:rsidRPr="006002F1">
        <w:rPr>
          <w:rFonts w:eastAsia="Times New Roman" w:cstheme="minorHAnsi"/>
          <w:color w:val="1F3864" w:themeColor="accent1" w:themeShade="80"/>
          <w:sz w:val="21"/>
          <w:szCs w:val="21"/>
        </w:rPr>
        <w:t>: ​</w:t>
      </w:r>
      <w:r w:rsidR="00621E44" w:rsidRPr="006002F1">
        <w:rPr>
          <w:rFonts w:eastAsia="Times New Roman" w:cstheme="minorHAnsi"/>
          <w:color w:val="1F3864" w:themeColor="accent1" w:themeShade="80"/>
          <w:sz w:val="21"/>
          <w:szCs w:val="21"/>
        </w:rPr>
        <w:t xml:space="preserve"> </w:t>
      </w:r>
      <w:r w:rsidRPr="006002F1">
        <w:rPr>
          <w:rFonts w:eastAsia="Times New Roman" w:cstheme="minorHAnsi"/>
          <w:color w:val="1F3864" w:themeColor="accent1" w:themeShade="80"/>
          <w:sz w:val="21"/>
          <w:szCs w:val="21"/>
        </w:rPr>
        <w:t xml:space="preserve">Do, 21. Juli um 16 Uhr / Mo, 15. August 16 Uhr / Do, 25. </w:t>
      </w:r>
      <w:r w:rsidR="006002F1" w:rsidRPr="006002F1">
        <w:rPr>
          <w:rFonts w:eastAsia="Times New Roman" w:cstheme="minorHAnsi"/>
          <w:color w:val="1F3864" w:themeColor="accent1" w:themeShade="80"/>
          <w:sz w:val="21"/>
          <w:szCs w:val="21"/>
        </w:rPr>
        <w:t>Aug.</w:t>
      </w:r>
      <w:r w:rsidRPr="006002F1">
        <w:rPr>
          <w:rFonts w:eastAsia="Times New Roman" w:cstheme="minorHAnsi"/>
          <w:color w:val="1F3864" w:themeColor="accent1" w:themeShade="80"/>
          <w:sz w:val="21"/>
          <w:szCs w:val="21"/>
        </w:rPr>
        <w:t xml:space="preserve"> 16 Uhr</w:t>
      </w:r>
    </w:p>
    <w:p w14:paraId="132D37C2" w14:textId="2DBC570B" w:rsidR="00EB0616" w:rsidRPr="006002F1" w:rsidRDefault="00EB0616" w:rsidP="006002F1">
      <w:pPr>
        <w:pStyle w:val="Listenabsatz"/>
        <w:numPr>
          <w:ilvl w:val="0"/>
          <w:numId w:val="8"/>
        </w:numPr>
        <w:spacing w:line="288" w:lineRule="auto"/>
        <w:rPr>
          <w:rFonts w:eastAsia="Times New Roman" w:cstheme="minorHAnsi"/>
          <w:color w:val="1F3864" w:themeColor="accent1" w:themeShade="80"/>
          <w:sz w:val="21"/>
          <w:szCs w:val="21"/>
        </w:rPr>
      </w:pPr>
      <w:r w:rsidRPr="006002F1">
        <w:rPr>
          <w:rFonts w:eastAsia="Times New Roman" w:cstheme="minorHAnsi"/>
          <w:b/>
          <w:bCs/>
          <w:color w:val="1F3864" w:themeColor="accent1" w:themeShade="80"/>
          <w:sz w:val="21"/>
          <w:szCs w:val="21"/>
        </w:rPr>
        <w:t>Dauer</w:t>
      </w:r>
      <w:r w:rsidR="004E7219" w:rsidRPr="006002F1">
        <w:rPr>
          <w:rFonts w:eastAsia="Times New Roman" w:cstheme="minorHAnsi"/>
          <w:color w:val="1F3864" w:themeColor="accent1" w:themeShade="80"/>
          <w:sz w:val="21"/>
          <w:szCs w:val="21"/>
        </w:rPr>
        <w:t>:</w:t>
      </w:r>
      <w:r w:rsidRPr="006002F1">
        <w:rPr>
          <w:rFonts w:eastAsia="Times New Roman" w:cstheme="minorHAnsi"/>
          <w:color w:val="1F3864" w:themeColor="accent1" w:themeShade="80"/>
          <w:sz w:val="21"/>
          <w:szCs w:val="21"/>
        </w:rPr>
        <w:t xml:space="preserve"> ca. 100 min</w:t>
      </w:r>
    </w:p>
    <w:p w14:paraId="3094B766" w14:textId="02F28A9D" w:rsidR="00EB0616" w:rsidRPr="006002F1" w:rsidRDefault="00EB0616" w:rsidP="006002F1">
      <w:pPr>
        <w:pStyle w:val="Listenabsatz"/>
        <w:numPr>
          <w:ilvl w:val="0"/>
          <w:numId w:val="8"/>
        </w:numPr>
        <w:spacing w:line="288" w:lineRule="auto"/>
        <w:rPr>
          <w:rFonts w:eastAsia="Times New Roman" w:cstheme="minorHAnsi"/>
          <w:color w:val="1F3864" w:themeColor="accent1" w:themeShade="80"/>
          <w:sz w:val="21"/>
          <w:szCs w:val="21"/>
        </w:rPr>
      </w:pPr>
      <w:r w:rsidRPr="006002F1">
        <w:rPr>
          <w:rFonts w:eastAsia="Times New Roman" w:cstheme="minorHAnsi"/>
          <w:b/>
          <w:bCs/>
          <w:color w:val="1F3864" w:themeColor="accent1" w:themeShade="80"/>
          <w:sz w:val="21"/>
          <w:szCs w:val="21"/>
        </w:rPr>
        <w:t>Regen</w:t>
      </w:r>
      <w:r w:rsidR="004E7219" w:rsidRPr="006002F1">
        <w:rPr>
          <w:rFonts w:eastAsia="Times New Roman" w:cstheme="minorHAnsi"/>
          <w:color w:val="1F3864" w:themeColor="accent1" w:themeShade="80"/>
          <w:sz w:val="21"/>
          <w:szCs w:val="21"/>
        </w:rPr>
        <w:t>:</w:t>
      </w:r>
      <w:r w:rsidRPr="006002F1">
        <w:rPr>
          <w:rFonts w:eastAsia="Times New Roman" w:cstheme="minorHAnsi"/>
          <w:color w:val="1F3864" w:themeColor="accent1" w:themeShade="80"/>
          <w:sz w:val="21"/>
          <w:szCs w:val="21"/>
        </w:rPr>
        <w:t xml:space="preserve"> Keine Sorge! Alle Szenen finden bei Regen uneingeschränkt statt. Die Open-Air-Szenen werden bei Schlechtwetter ins Spielzelt verlegt! Gutes Schuhwerk ist aber auch bei schönem Wetter von Vorteil.</w:t>
      </w:r>
    </w:p>
    <w:p w14:paraId="350D43CD" w14:textId="0E4345D7" w:rsidR="00B03E48" w:rsidRPr="006002F1" w:rsidRDefault="004E7219" w:rsidP="006002F1">
      <w:pPr>
        <w:pStyle w:val="Listenabsatz"/>
        <w:numPr>
          <w:ilvl w:val="0"/>
          <w:numId w:val="8"/>
        </w:numPr>
        <w:spacing w:line="288" w:lineRule="auto"/>
        <w:rPr>
          <w:rFonts w:eastAsia="Times New Roman" w:cstheme="minorHAnsi"/>
          <w:color w:val="1F3864" w:themeColor="accent1" w:themeShade="80"/>
          <w:sz w:val="21"/>
          <w:szCs w:val="21"/>
        </w:rPr>
      </w:pPr>
      <w:r w:rsidRPr="006002F1">
        <w:rPr>
          <w:rFonts w:eastAsia="Times New Roman" w:cstheme="minorHAnsi"/>
          <w:b/>
          <w:bCs/>
          <w:color w:val="1F3864" w:themeColor="accent1" w:themeShade="80"/>
          <w:sz w:val="21"/>
          <w:szCs w:val="21"/>
        </w:rPr>
        <w:t>Altersbeschränkung</w:t>
      </w:r>
      <w:r w:rsidRPr="006002F1">
        <w:rPr>
          <w:rFonts w:eastAsia="Times New Roman" w:cstheme="minorHAnsi"/>
          <w:color w:val="1F3864" w:themeColor="accent1" w:themeShade="80"/>
          <w:sz w:val="21"/>
          <w:szCs w:val="21"/>
        </w:rPr>
        <w:t>: Unsere allerkleinsten Märchenfans (Schoßkinder bis zum 3. Geburtstag) haben freien Eintritt. Wir empfehlen den Besuch für Kinder ab 4 Jahren.</w:t>
      </w:r>
    </w:p>
    <w:p w14:paraId="5DADB3EF" w14:textId="0A0C2064" w:rsidR="00B03E48" w:rsidRPr="006002F1" w:rsidRDefault="007B3945" w:rsidP="006002F1">
      <w:pPr>
        <w:pStyle w:val="Listenabsatz"/>
        <w:numPr>
          <w:ilvl w:val="0"/>
          <w:numId w:val="8"/>
        </w:numPr>
        <w:spacing w:line="288" w:lineRule="auto"/>
        <w:rPr>
          <w:rFonts w:eastAsia="Times New Roman" w:cstheme="minorHAnsi"/>
          <w:color w:val="1F3864" w:themeColor="accent1" w:themeShade="80"/>
          <w:sz w:val="22"/>
          <w:szCs w:val="22"/>
        </w:rPr>
      </w:pPr>
      <w:r w:rsidRPr="006002F1">
        <w:rPr>
          <w:rFonts w:cstheme="minorHAnsi"/>
          <w:b/>
          <w:bCs/>
          <w:color w:val="1F3864" w:themeColor="accent1" w:themeShade="80"/>
          <w:sz w:val="22"/>
          <w:szCs w:val="22"/>
        </w:rPr>
        <w:t>Karten</w:t>
      </w:r>
      <w:r w:rsidR="006002F1" w:rsidRPr="006002F1">
        <w:rPr>
          <w:rFonts w:cstheme="minorHAnsi"/>
          <w:color w:val="1F3864" w:themeColor="accent1" w:themeShade="80"/>
          <w:sz w:val="22"/>
          <w:szCs w:val="22"/>
        </w:rPr>
        <w:t xml:space="preserve">: </w:t>
      </w:r>
      <w:r w:rsidR="00B03E48" w:rsidRPr="006002F1">
        <w:rPr>
          <w:rFonts w:cstheme="minorHAnsi"/>
          <w:color w:val="1F3864" w:themeColor="accent1" w:themeShade="80"/>
          <w:sz w:val="22"/>
          <w:szCs w:val="22"/>
        </w:rPr>
        <w:t xml:space="preserve">auf </w:t>
      </w:r>
      <w:hyperlink r:id="rId7" w:history="1">
        <w:r w:rsidR="00B03E48" w:rsidRPr="006002F1">
          <w:rPr>
            <w:rStyle w:val="Hyperlink"/>
            <w:rFonts w:cstheme="minorHAnsi"/>
            <w:color w:val="1F3864" w:themeColor="accent1" w:themeShade="80"/>
            <w:sz w:val="22"/>
            <w:szCs w:val="22"/>
          </w:rPr>
          <w:t>www.maerchensommer.at</w:t>
        </w:r>
      </w:hyperlink>
      <w:r w:rsidR="00B03E48" w:rsidRPr="006002F1">
        <w:rPr>
          <w:rFonts w:cstheme="minorHAnsi"/>
          <w:color w:val="1F3864" w:themeColor="accent1" w:themeShade="80"/>
          <w:sz w:val="22"/>
          <w:szCs w:val="22"/>
        </w:rPr>
        <w:t>,</w:t>
      </w:r>
      <w:r w:rsidR="00D26D7C" w:rsidRPr="006002F1">
        <w:rPr>
          <w:rFonts w:cstheme="minorHAnsi"/>
          <w:color w:val="1F3864" w:themeColor="accent1" w:themeShade="80"/>
          <w:sz w:val="22"/>
          <w:szCs w:val="22"/>
        </w:rPr>
        <w:t xml:space="preserve"> in allen</w:t>
      </w:r>
      <w:r w:rsidR="00D26D7C" w:rsidRPr="006002F1">
        <w:rPr>
          <w:rStyle w:val="Fett"/>
          <w:rFonts w:cstheme="minorHAnsi"/>
          <w:b w:val="0"/>
          <w:bCs w:val="0"/>
          <w:color w:val="1F3864" w:themeColor="accent1" w:themeShade="80"/>
          <w:sz w:val="22"/>
          <w:szCs w:val="22"/>
        </w:rPr>
        <w:t xml:space="preserve"> Raiffeisenbanken in Wien und NÖ mit  </w:t>
      </w:r>
      <w:hyperlink r:id="rId8" w:history="1">
        <w:r w:rsidR="00D26D7C" w:rsidRPr="006002F1">
          <w:rPr>
            <w:rStyle w:val="Hyperlink"/>
            <w:rFonts w:cstheme="minorHAnsi"/>
            <w:color w:val="1F3864" w:themeColor="accent1" w:themeShade="80"/>
            <w:sz w:val="22"/>
            <w:szCs w:val="22"/>
          </w:rPr>
          <w:t>Ö-Ticket</w:t>
        </w:r>
        <w:r w:rsidR="00D26D7C" w:rsidRPr="006002F1">
          <w:rPr>
            <w:rStyle w:val="apple-converted-space"/>
            <w:rFonts w:cstheme="minorHAnsi"/>
            <w:color w:val="1F3864" w:themeColor="accent1" w:themeShade="80"/>
            <w:sz w:val="22"/>
            <w:szCs w:val="22"/>
          </w:rPr>
          <w:t> </w:t>
        </w:r>
      </w:hyperlink>
      <w:r w:rsidR="00D26D7C" w:rsidRPr="006002F1">
        <w:rPr>
          <w:rStyle w:val="Fett"/>
          <w:rFonts w:cstheme="minorHAnsi"/>
          <w:b w:val="0"/>
          <w:bCs w:val="0"/>
          <w:color w:val="1F3864" w:themeColor="accent1" w:themeShade="80"/>
          <w:sz w:val="22"/>
          <w:szCs w:val="22"/>
        </w:rPr>
        <w:t xml:space="preserve">– Service und unter </w:t>
      </w:r>
      <w:hyperlink r:id="rId9" w:history="1">
        <w:r w:rsidR="00D26D7C" w:rsidRPr="006002F1">
          <w:rPr>
            <w:rStyle w:val="Hyperlink"/>
            <w:rFonts w:cstheme="minorHAnsi"/>
            <w:color w:val="1F3864" w:themeColor="accent1" w:themeShade="80"/>
            <w:sz w:val="22"/>
            <w:szCs w:val="22"/>
          </w:rPr>
          <w:t>shop.raiffeisenbank.at</w:t>
        </w:r>
      </w:hyperlink>
      <w:r w:rsidR="00B03E48" w:rsidRPr="006002F1">
        <w:rPr>
          <w:rFonts w:cstheme="minorHAnsi"/>
          <w:color w:val="1F3864" w:themeColor="accent1" w:themeShade="80"/>
          <w:sz w:val="22"/>
          <w:szCs w:val="22"/>
        </w:rPr>
        <w:t>, Ö-Ticket (</w:t>
      </w:r>
      <w:hyperlink r:id="rId10" w:history="1">
        <w:r w:rsidR="00B03E48" w:rsidRPr="006002F1">
          <w:rPr>
            <w:rStyle w:val="Hyperlink"/>
            <w:rFonts w:cstheme="minorHAnsi"/>
            <w:color w:val="1F3864" w:themeColor="accent1" w:themeShade="80"/>
            <w:sz w:val="22"/>
            <w:szCs w:val="22"/>
          </w:rPr>
          <w:t>www.oeticket.at</w:t>
        </w:r>
      </w:hyperlink>
      <w:r w:rsidR="00B03E48" w:rsidRPr="006002F1">
        <w:rPr>
          <w:rFonts w:cstheme="minorHAnsi"/>
          <w:color w:val="1F3864" w:themeColor="accent1" w:themeShade="80"/>
          <w:sz w:val="22"/>
          <w:szCs w:val="22"/>
        </w:rPr>
        <w:t>, 01/96096)</w:t>
      </w:r>
    </w:p>
    <w:p w14:paraId="6BA1EB5E" w14:textId="0B06DE95" w:rsidR="006002F1" w:rsidRPr="00791B27" w:rsidRDefault="00B03E48" w:rsidP="00AC4C76">
      <w:pPr>
        <w:pStyle w:val="Listenabsatz"/>
        <w:numPr>
          <w:ilvl w:val="0"/>
          <w:numId w:val="8"/>
        </w:numPr>
        <w:spacing w:line="288" w:lineRule="auto"/>
        <w:rPr>
          <w:rFonts w:cstheme="minorHAnsi"/>
          <w:color w:val="1F3864" w:themeColor="accent1" w:themeShade="80"/>
          <w:sz w:val="22"/>
          <w:szCs w:val="22"/>
          <w:lang w:val="de-DE"/>
        </w:rPr>
      </w:pPr>
      <w:r w:rsidRPr="006002F1">
        <w:rPr>
          <w:rFonts w:cstheme="minorHAnsi"/>
          <w:b/>
          <w:bCs/>
          <w:color w:val="1F3864" w:themeColor="accent1" w:themeShade="80"/>
          <w:sz w:val="22"/>
          <w:szCs w:val="22"/>
        </w:rPr>
        <w:t>Anfahrt</w:t>
      </w:r>
      <w:r w:rsidRPr="006002F1">
        <w:rPr>
          <w:rFonts w:cstheme="minorHAnsi"/>
          <w:color w:val="1F3864" w:themeColor="accent1" w:themeShade="80"/>
          <w:sz w:val="22"/>
          <w:szCs w:val="22"/>
        </w:rPr>
        <w:t xml:space="preserve">: Die Fahrzeit ab der Stadtgrenze Wien beträgt via A5 ca. 45 Minuten. Nehmen Sie die Abfahrt </w:t>
      </w:r>
      <w:proofErr w:type="spellStart"/>
      <w:r w:rsidRPr="006002F1">
        <w:rPr>
          <w:rFonts w:cstheme="minorHAnsi"/>
          <w:color w:val="1F3864" w:themeColor="accent1" w:themeShade="80"/>
          <w:sz w:val="22"/>
          <w:szCs w:val="22"/>
        </w:rPr>
        <w:t>Poysdorf</w:t>
      </w:r>
      <w:proofErr w:type="spellEnd"/>
      <w:r w:rsidRPr="006002F1">
        <w:rPr>
          <w:rFonts w:cstheme="minorHAnsi"/>
          <w:color w:val="1F3864" w:themeColor="accent1" w:themeShade="80"/>
          <w:sz w:val="22"/>
          <w:szCs w:val="22"/>
        </w:rPr>
        <w:t xml:space="preserve"> Nord</w:t>
      </w:r>
    </w:p>
    <w:p w14:paraId="2195BE9E" w14:textId="77777777" w:rsidR="00791B27" w:rsidRPr="006002F1" w:rsidRDefault="00791B27" w:rsidP="00791B27">
      <w:pPr>
        <w:pStyle w:val="Listenabsatz"/>
        <w:spacing w:line="288" w:lineRule="auto"/>
        <w:rPr>
          <w:rFonts w:cstheme="minorHAnsi"/>
          <w:color w:val="1F3864" w:themeColor="accent1" w:themeShade="80"/>
          <w:sz w:val="22"/>
          <w:szCs w:val="22"/>
          <w:lang w:val="de-DE"/>
        </w:rPr>
      </w:pPr>
    </w:p>
    <w:p w14:paraId="30B844CF" w14:textId="6423F744" w:rsidR="00EB0616" w:rsidRPr="00791B27" w:rsidRDefault="00EB0616" w:rsidP="006002F1">
      <w:pPr>
        <w:spacing w:line="288" w:lineRule="auto"/>
        <w:rPr>
          <w:rFonts w:eastAsia="Times New Roman" w:cstheme="minorHAnsi"/>
          <w:b/>
          <w:bCs/>
          <w:color w:val="1F3864" w:themeColor="accent1" w:themeShade="80"/>
          <w:sz w:val="22"/>
          <w:szCs w:val="22"/>
        </w:rPr>
      </w:pPr>
      <w:r w:rsidRPr="00791B27">
        <w:rPr>
          <w:rFonts w:eastAsia="Times New Roman" w:cstheme="minorHAnsi"/>
          <w:b/>
          <w:bCs/>
          <w:color w:val="1F3864" w:themeColor="accent1" w:themeShade="80"/>
          <w:sz w:val="22"/>
          <w:szCs w:val="22"/>
        </w:rPr>
        <w:t>ERWACHSENENPROGRAMM</w:t>
      </w:r>
    </w:p>
    <w:p w14:paraId="745A8F67" w14:textId="232433A5" w:rsidR="00EB0616" w:rsidRPr="00EB0616" w:rsidRDefault="004E7219" w:rsidP="006002F1">
      <w:pPr>
        <w:spacing w:line="288" w:lineRule="auto"/>
        <w:rPr>
          <w:rFonts w:eastAsia="Times New Roman" w:cstheme="minorHAnsi"/>
          <w:color w:val="1F3864" w:themeColor="accent1" w:themeShade="80"/>
          <w:sz w:val="22"/>
          <w:szCs w:val="22"/>
        </w:rPr>
      </w:pPr>
      <w:r w:rsidRPr="00EB0616">
        <w:rPr>
          <w:rFonts w:eastAsia="Times New Roman" w:cstheme="minorHAnsi"/>
          <w:b/>
          <w:bCs/>
          <w:color w:val="1F3864" w:themeColor="accent1" w:themeShade="80"/>
          <w:sz w:val="22"/>
          <w:szCs w:val="22"/>
        </w:rPr>
        <w:t>"</w:t>
      </w:r>
      <w:proofErr w:type="spellStart"/>
      <w:r w:rsidRPr="00EB0616">
        <w:rPr>
          <w:rFonts w:eastAsia="Times New Roman" w:cstheme="minorHAnsi"/>
          <w:b/>
          <w:bCs/>
          <w:color w:val="1F3864" w:themeColor="accent1" w:themeShade="80"/>
          <w:sz w:val="22"/>
          <w:szCs w:val="22"/>
        </w:rPr>
        <w:t>Wanted</w:t>
      </w:r>
      <w:proofErr w:type="spellEnd"/>
      <w:r w:rsidRPr="00EB0616">
        <w:rPr>
          <w:rFonts w:eastAsia="Times New Roman" w:cstheme="minorHAnsi"/>
          <w:b/>
          <w:bCs/>
          <w:color w:val="1F3864" w:themeColor="accent1" w:themeShade="80"/>
          <w:sz w:val="22"/>
          <w:szCs w:val="22"/>
        </w:rPr>
        <w:t>"</w:t>
      </w:r>
      <w:r w:rsidRPr="006002F1">
        <w:rPr>
          <w:rFonts w:eastAsia="Times New Roman" w:cstheme="minorHAnsi"/>
          <w:color w:val="1F3864" w:themeColor="accent1" w:themeShade="80"/>
          <w:sz w:val="22"/>
          <w:szCs w:val="22"/>
        </w:rPr>
        <w:t xml:space="preserve"> - e</w:t>
      </w:r>
      <w:r w:rsidR="00EB0616" w:rsidRPr="00EB0616">
        <w:rPr>
          <w:rFonts w:eastAsia="Times New Roman" w:cstheme="minorHAnsi"/>
          <w:color w:val="1F3864" w:themeColor="accent1" w:themeShade="80"/>
          <w:sz w:val="22"/>
          <w:szCs w:val="22"/>
        </w:rPr>
        <w:t>in Wander-Märchen-Krimi mit kulinarischen Häppchen und Weinbegleitung</w:t>
      </w:r>
      <w:r w:rsidRPr="006002F1">
        <w:rPr>
          <w:rFonts w:eastAsia="Times New Roman" w:cstheme="minorHAnsi"/>
          <w:color w:val="1F3864" w:themeColor="accent1" w:themeShade="80"/>
          <w:sz w:val="22"/>
          <w:szCs w:val="22"/>
        </w:rPr>
        <w:t xml:space="preserve"> – das Erwachsenenprogramm 2022 </w:t>
      </w:r>
      <w:r w:rsidRPr="00EB0616">
        <w:rPr>
          <w:rFonts w:eastAsia="Times New Roman" w:cstheme="minorHAnsi"/>
          <w:color w:val="1F3864" w:themeColor="accent1" w:themeShade="80"/>
          <w:sz w:val="22"/>
          <w:szCs w:val="22"/>
        </w:rPr>
        <w:t xml:space="preserve">stammt aus der Feder von Christian </w:t>
      </w:r>
      <w:proofErr w:type="spellStart"/>
      <w:r w:rsidRPr="00EB0616">
        <w:rPr>
          <w:rFonts w:eastAsia="Times New Roman" w:cstheme="minorHAnsi"/>
          <w:color w:val="1F3864" w:themeColor="accent1" w:themeShade="80"/>
          <w:sz w:val="22"/>
          <w:szCs w:val="22"/>
        </w:rPr>
        <w:t>Kohlhofer</w:t>
      </w:r>
      <w:proofErr w:type="spellEnd"/>
      <w:r w:rsidRPr="006002F1">
        <w:rPr>
          <w:rFonts w:eastAsia="Times New Roman" w:cstheme="minorHAnsi"/>
          <w:color w:val="1F3864" w:themeColor="accent1" w:themeShade="80"/>
          <w:sz w:val="22"/>
          <w:szCs w:val="22"/>
        </w:rPr>
        <w:t>.</w:t>
      </w:r>
      <w:r w:rsidR="00791B27">
        <w:rPr>
          <w:rFonts w:eastAsia="Times New Roman" w:cstheme="minorHAnsi"/>
          <w:color w:val="1F3864" w:themeColor="accent1" w:themeShade="80"/>
          <w:sz w:val="22"/>
          <w:szCs w:val="22"/>
        </w:rPr>
        <w:t xml:space="preserve"> </w:t>
      </w:r>
      <w:r w:rsidRPr="006002F1">
        <w:rPr>
          <w:rFonts w:eastAsia="Times New Roman" w:cstheme="minorHAnsi"/>
          <w:color w:val="1F3864" w:themeColor="accent1" w:themeShade="80"/>
          <w:sz w:val="22"/>
          <w:szCs w:val="22"/>
        </w:rPr>
        <w:t>Es spielt das</w:t>
      </w:r>
      <w:r w:rsidR="00791B27">
        <w:rPr>
          <w:rFonts w:eastAsia="Times New Roman" w:cstheme="minorHAnsi"/>
          <w:color w:val="1F3864" w:themeColor="accent1" w:themeShade="80"/>
          <w:sz w:val="22"/>
          <w:szCs w:val="22"/>
        </w:rPr>
        <w:t xml:space="preserve"> </w:t>
      </w:r>
      <w:r w:rsidR="00EB0616" w:rsidRPr="00EB0616">
        <w:rPr>
          <w:rFonts w:eastAsia="Times New Roman" w:cstheme="minorHAnsi"/>
          <w:color w:val="1F3864" w:themeColor="accent1" w:themeShade="80"/>
          <w:sz w:val="22"/>
          <w:szCs w:val="22"/>
        </w:rPr>
        <w:t xml:space="preserve">Märchensommer-Ensemble </w:t>
      </w:r>
      <w:r w:rsidRPr="006002F1">
        <w:rPr>
          <w:rFonts w:eastAsia="Times New Roman" w:cstheme="minorHAnsi"/>
          <w:color w:val="1F3864" w:themeColor="accent1" w:themeShade="80"/>
          <w:sz w:val="22"/>
          <w:szCs w:val="22"/>
        </w:rPr>
        <w:t>am Fr</w:t>
      </w:r>
      <w:r w:rsidR="00791B27">
        <w:rPr>
          <w:rFonts w:eastAsia="Times New Roman" w:cstheme="minorHAnsi"/>
          <w:color w:val="1F3864" w:themeColor="accent1" w:themeShade="80"/>
          <w:sz w:val="22"/>
          <w:szCs w:val="22"/>
        </w:rPr>
        <w:t>,</w:t>
      </w:r>
      <w:r w:rsidRPr="006002F1">
        <w:rPr>
          <w:rFonts w:eastAsia="Times New Roman" w:cstheme="minorHAnsi"/>
          <w:color w:val="1F3864" w:themeColor="accent1" w:themeShade="80"/>
          <w:sz w:val="22"/>
          <w:szCs w:val="22"/>
        </w:rPr>
        <w:t xml:space="preserve"> 22.07.2022 und Fr</w:t>
      </w:r>
      <w:r w:rsidR="00791B27">
        <w:rPr>
          <w:rFonts w:eastAsia="Times New Roman" w:cstheme="minorHAnsi"/>
          <w:color w:val="1F3864" w:themeColor="accent1" w:themeShade="80"/>
          <w:sz w:val="22"/>
          <w:szCs w:val="22"/>
        </w:rPr>
        <w:t>,</w:t>
      </w:r>
      <w:r w:rsidRPr="006002F1">
        <w:rPr>
          <w:rFonts w:eastAsia="Times New Roman" w:cstheme="minorHAnsi"/>
          <w:color w:val="1F3864" w:themeColor="accent1" w:themeShade="80"/>
          <w:sz w:val="22"/>
          <w:szCs w:val="22"/>
        </w:rPr>
        <w:t xml:space="preserve"> 05.08.2022 jeweils </w:t>
      </w:r>
      <w:r w:rsidR="00791B27">
        <w:rPr>
          <w:rFonts w:eastAsia="Times New Roman" w:cstheme="minorHAnsi"/>
          <w:color w:val="1F3864" w:themeColor="accent1" w:themeShade="80"/>
          <w:sz w:val="22"/>
          <w:szCs w:val="22"/>
        </w:rPr>
        <w:t xml:space="preserve">um </w:t>
      </w:r>
      <w:r w:rsidRPr="006002F1">
        <w:rPr>
          <w:rFonts w:eastAsia="Times New Roman" w:cstheme="minorHAnsi"/>
          <w:color w:val="1F3864" w:themeColor="accent1" w:themeShade="80"/>
          <w:sz w:val="22"/>
          <w:szCs w:val="22"/>
        </w:rPr>
        <w:t>19:30 Uhr</w:t>
      </w:r>
      <w:r w:rsidR="00791B27">
        <w:rPr>
          <w:rFonts w:eastAsia="Times New Roman" w:cstheme="minorHAnsi"/>
          <w:color w:val="1F3864" w:themeColor="accent1" w:themeShade="80"/>
          <w:sz w:val="22"/>
          <w:szCs w:val="22"/>
        </w:rPr>
        <w:t>.</w:t>
      </w:r>
    </w:p>
    <w:p w14:paraId="55AE95ED" w14:textId="77777777" w:rsidR="00791B27" w:rsidRPr="00791B27" w:rsidRDefault="00EB0616" w:rsidP="00791B27">
      <w:pPr>
        <w:spacing w:line="288" w:lineRule="auto"/>
        <w:rPr>
          <w:rFonts w:eastAsia="Times New Roman" w:cstheme="minorHAnsi"/>
          <w:color w:val="1F3864" w:themeColor="accent1" w:themeShade="80"/>
          <w:sz w:val="22"/>
          <w:szCs w:val="22"/>
        </w:rPr>
      </w:pPr>
      <w:r w:rsidRPr="00EB0616">
        <w:rPr>
          <w:rFonts w:eastAsia="Times New Roman" w:cstheme="minorHAnsi"/>
          <w:b/>
          <w:bCs/>
          <w:color w:val="1F3864" w:themeColor="accent1" w:themeShade="80"/>
          <w:sz w:val="22"/>
          <w:szCs w:val="22"/>
        </w:rPr>
        <w:t>Tickets</w:t>
      </w:r>
      <w:r w:rsidR="004E7219" w:rsidRPr="006002F1">
        <w:rPr>
          <w:rFonts w:eastAsia="Times New Roman" w:cstheme="minorHAnsi"/>
          <w:color w:val="1F3864" w:themeColor="accent1" w:themeShade="80"/>
          <w:sz w:val="22"/>
          <w:szCs w:val="22"/>
        </w:rPr>
        <w:t xml:space="preserve">: </w:t>
      </w:r>
      <w:hyperlink r:id="rId11" w:history="1">
        <w:r w:rsidR="004E7219" w:rsidRPr="00EB0616">
          <w:rPr>
            <w:rStyle w:val="Hyperlink"/>
            <w:rFonts w:eastAsia="Times New Roman" w:cstheme="minorHAnsi"/>
            <w:color w:val="1F3864" w:themeColor="accent1" w:themeShade="80"/>
            <w:sz w:val="22"/>
            <w:szCs w:val="22"/>
          </w:rPr>
          <w:t>ticket@maerchensommer.at</w:t>
        </w:r>
      </w:hyperlink>
      <w:r w:rsidR="004E7219" w:rsidRPr="006002F1">
        <w:rPr>
          <w:rFonts w:eastAsia="Times New Roman" w:cstheme="minorHAnsi"/>
          <w:color w:val="1F3864" w:themeColor="accent1" w:themeShade="80"/>
          <w:sz w:val="22"/>
          <w:szCs w:val="22"/>
        </w:rPr>
        <w:t xml:space="preserve"> </w:t>
      </w:r>
      <w:r w:rsidR="00791B27">
        <w:rPr>
          <w:rFonts w:eastAsia="Times New Roman" w:cstheme="minorHAnsi"/>
          <w:color w:val="1F3864" w:themeColor="accent1" w:themeShade="80"/>
          <w:sz w:val="22"/>
          <w:szCs w:val="22"/>
        </w:rPr>
        <w:t xml:space="preserve"> | </w:t>
      </w:r>
      <w:r w:rsidR="004E7219" w:rsidRPr="006002F1">
        <w:rPr>
          <w:rFonts w:eastAsia="Times New Roman" w:cstheme="minorHAnsi"/>
          <w:color w:val="1F3864" w:themeColor="accent1" w:themeShade="80"/>
          <w:sz w:val="22"/>
          <w:szCs w:val="22"/>
        </w:rPr>
        <w:t xml:space="preserve"> </w:t>
      </w:r>
      <w:r w:rsidR="004E7219" w:rsidRPr="00EB0616">
        <w:rPr>
          <w:rFonts w:eastAsia="Times New Roman" w:cstheme="minorHAnsi"/>
          <w:color w:val="1F3864" w:themeColor="accent1" w:themeShade="80"/>
          <w:sz w:val="22"/>
          <w:szCs w:val="22"/>
        </w:rPr>
        <w:t>Kartenpreise: 35€</w:t>
      </w:r>
      <w:r w:rsidR="00791B27">
        <w:rPr>
          <w:rFonts w:eastAsia="Times New Roman" w:cstheme="minorHAnsi"/>
          <w:color w:val="1F3864" w:themeColor="accent1" w:themeShade="80"/>
          <w:sz w:val="22"/>
          <w:szCs w:val="22"/>
        </w:rPr>
        <w:t xml:space="preserve"> | Nur mit</w:t>
      </w:r>
      <w:r w:rsidR="00791B27" w:rsidRPr="00EB0616">
        <w:rPr>
          <w:rFonts w:eastAsia="Times New Roman" w:cstheme="minorHAnsi"/>
          <w:color w:val="1F3864" w:themeColor="accent1" w:themeShade="80"/>
          <w:sz w:val="22"/>
          <w:szCs w:val="22"/>
        </w:rPr>
        <w:t xml:space="preserve"> Voranmeldung!</w:t>
      </w:r>
    </w:p>
    <w:p w14:paraId="128C7783" w14:textId="25BA902C" w:rsidR="00EB0616" w:rsidRPr="00EB0616" w:rsidRDefault="00EB0616" w:rsidP="006002F1">
      <w:pPr>
        <w:spacing w:line="288" w:lineRule="auto"/>
        <w:rPr>
          <w:rFonts w:eastAsia="Times New Roman" w:cstheme="minorHAnsi"/>
          <w:color w:val="1F3864" w:themeColor="accent1" w:themeShade="80"/>
          <w:sz w:val="22"/>
          <w:szCs w:val="22"/>
        </w:rPr>
      </w:pPr>
    </w:p>
    <w:sectPr w:rsidR="00EB0616" w:rsidRPr="00EB0616" w:rsidSect="004E7219">
      <w:headerReference w:type="default" r:id="rId12"/>
      <w:footerReference w:type="default" r:id="rId13"/>
      <w:pgSz w:w="11901" w:h="16817"/>
      <w:pgMar w:top="1055" w:right="1417" w:bottom="600" w:left="1417" w:header="4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3EF9D" w14:textId="77777777" w:rsidR="000E0864" w:rsidRDefault="000E0864" w:rsidP="00B03E48">
      <w:r>
        <w:separator/>
      </w:r>
    </w:p>
  </w:endnote>
  <w:endnote w:type="continuationSeparator" w:id="0">
    <w:p w14:paraId="367D6EE9" w14:textId="77777777" w:rsidR="000E0864" w:rsidRDefault="000E0864" w:rsidP="00B0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41C2" w14:textId="77777777" w:rsidR="006002F1" w:rsidRPr="00791B27" w:rsidRDefault="000E0864" w:rsidP="006002F1">
    <w:pPr>
      <w:pStyle w:val="Listenabsatz"/>
      <w:spacing w:line="288" w:lineRule="auto"/>
      <w:jc w:val="center"/>
      <w:rPr>
        <w:rStyle w:val="Hyperlink"/>
        <w:rFonts w:cstheme="minorHAnsi"/>
        <w:b/>
        <w:bCs/>
        <w:i/>
        <w:iCs/>
        <w:color w:val="1F3864" w:themeColor="accent1" w:themeShade="80"/>
        <w:sz w:val="22"/>
        <w:szCs w:val="22"/>
        <w:u w:val="none"/>
      </w:rPr>
    </w:pPr>
    <w:hyperlink r:id="rId1" w:history="1">
      <w:r w:rsidR="006002F1" w:rsidRPr="00791B27">
        <w:rPr>
          <w:rStyle w:val="Hyperlink"/>
          <w:rFonts w:cstheme="minorHAnsi"/>
          <w:b/>
          <w:bCs/>
          <w:i/>
          <w:iCs/>
          <w:color w:val="1F3864" w:themeColor="accent1" w:themeShade="80"/>
          <w:sz w:val="22"/>
          <w:szCs w:val="22"/>
          <w:lang w:val="de-DE"/>
        </w:rPr>
        <w:t>www.maerchensommer.at</w:t>
      </w:r>
    </w:hyperlink>
  </w:p>
  <w:p w14:paraId="53B3194E" w14:textId="24EFA483" w:rsidR="006002F1" w:rsidRPr="00791B27" w:rsidRDefault="006002F1" w:rsidP="00791B27">
    <w:pPr>
      <w:pStyle w:val="Fuzeile"/>
      <w:jc w:val="center"/>
      <w:rPr>
        <w:i/>
        <w:iCs/>
        <w:color w:val="1F3864" w:themeColor="accent1" w:themeShade="80"/>
        <w:sz w:val="21"/>
        <w:szCs w:val="21"/>
      </w:rPr>
    </w:pPr>
    <w:r w:rsidRPr="00791B27">
      <w:rPr>
        <w:i/>
        <w:iCs/>
        <w:color w:val="1F3864" w:themeColor="accent1" w:themeShade="80"/>
        <w:sz w:val="21"/>
        <w:szCs w:val="21"/>
      </w:rPr>
      <w:t xml:space="preserve">Presseinfos: Dr. Sonja Soukup </w:t>
    </w:r>
    <w:r w:rsidR="00791B27" w:rsidRPr="00791B27">
      <w:rPr>
        <w:i/>
        <w:iCs/>
        <w:color w:val="1F3864" w:themeColor="accent1" w:themeShade="80"/>
        <w:sz w:val="21"/>
        <w:szCs w:val="21"/>
      </w:rPr>
      <w:t xml:space="preserve">| </w:t>
    </w:r>
    <w:r w:rsidRPr="00791B27">
      <w:rPr>
        <w:i/>
        <w:iCs/>
        <w:color w:val="1F3864" w:themeColor="accent1" w:themeShade="80"/>
        <w:sz w:val="21"/>
        <w:szCs w:val="21"/>
      </w:rPr>
      <w:t xml:space="preserve">presse@maerchensommer.at  | </w:t>
    </w:r>
    <w:proofErr w:type="spellStart"/>
    <w:r w:rsidRPr="00791B27">
      <w:rPr>
        <w:i/>
        <w:iCs/>
        <w:color w:val="1F3864" w:themeColor="accent1" w:themeShade="80"/>
        <w:sz w:val="21"/>
        <w:szCs w:val="21"/>
      </w:rPr>
      <w:t>tel</w:t>
    </w:r>
    <w:proofErr w:type="spellEnd"/>
    <w:r w:rsidRPr="00791B27">
      <w:rPr>
        <w:i/>
        <w:iCs/>
        <w:color w:val="1F3864" w:themeColor="accent1" w:themeShade="80"/>
        <w:sz w:val="21"/>
        <w:szCs w:val="21"/>
      </w:rPr>
      <w:t>: 066453460139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6796" w14:textId="77777777" w:rsidR="000E0864" w:rsidRDefault="000E0864" w:rsidP="00B03E48">
      <w:r>
        <w:separator/>
      </w:r>
    </w:p>
  </w:footnote>
  <w:footnote w:type="continuationSeparator" w:id="0">
    <w:p w14:paraId="07E22660" w14:textId="77777777" w:rsidR="000E0864" w:rsidRDefault="000E0864" w:rsidP="00B0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80AD" w14:textId="092F5118" w:rsidR="00B03E48" w:rsidRPr="00D26D7C" w:rsidRDefault="00EB0616" w:rsidP="00EB0616">
    <w:pPr>
      <w:pStyle w:val="Kopfzeile"/>
      <w:jc w:val="center"/>
      <w:rPr>
        <w:lang w:val="de-DE"/>
      </w:rPr>
    </w:pPr>
    <w:r w:rsidRPr="00EB0616">
      <w:rPr>
        <w:noProof/>
        <w:lang w:val="de-DE"/>
      </w:rPr>
      <w:drawing>
        <wp:inline distT="0" distB="0" distL="0" distR="0" wp14:anchorId="120901D0" wp14:editId="0783EB19">
          <wp:extent cx="3716867" cy="1951355"/>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67694" cy="1978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E93208"/>
    <w:multiLevelType w:val="multilevel"/>
    <w:tmpl w:val="414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1F4C"/>
    <w:multiLevelType w:val="multilevel"/>
    <w:tmpl w:val="DB5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048F7"/>
    <w:multiLevelType w:val="hybridMultilevel"/>
    <w:tmpl w:val="BE8A6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DA00B6"/>
    <w:multiLevelType w:val="hybridMultilevel"/>
    <w:tmpl w:val="D7F43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6A0B49"/>
    <w:multiLevelType w:val="multilevel"/>
    <w:tmpl w:val="4A9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11437"/>
    <w:multiLevelType w:val="multilevel"/>
    <w:tmpl w:val="7C2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B5E53"/>
    <w:multiLevelType w:val="multilevel"/>
    <w:tmpl w:val="CBA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48"/>
    <w:rsid w:val="000E0864"/>
    <w:rsid w:val="0010713B"/>
    <w:rsid w:val="001A017F"/>
    <w:rsid w:val="001E0E97"/>
    <w:rsid w:val="00224151"/>
    <w:rsid w:val="0025488E"/>
    <w:rsid w:val="0027218D"/>
    <w:rsid w:val="00282F85"/>
    <w:rsid w:val="004451AD"/>
    <w:rsid w:val="004B6F37"/>
    <w:rsid w:val="004E7219"/>
    <w:rsid w:val="005F2C08"/>
    <w:rsid w:val="006002F1"/>
    <w:rsid w:val="00621E44"/>
    <w:rsid w:val="00651190"/>
    <w:rsid w:val="006E7DAC"/>
    <w:rsid w:val="00791B27"/>
    <w:rsid w:val="007B3945"/>
    <w:rsid w:val="009A3AFB"/>
    <w:rsid w:val="00A95A1D"/>
    <w:rsid w:val="00B03E48"/>
    <w:rsid w:val="00BD6593"/>
    <w:rsid w:val="00C80EBC"/>
    <w:rsid w:val="00D26D7C"/>
    <w:rsid w:val="00E20046"/>
    <w:rsid w:val="00E54DE1"/>
    <w:rsid w:val="00EB0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E30A"/>
  <w14:defaultImageDpi w14:val="32767"/>
  <w15:chartTrackingRefBased/>
  <w15:docId w15:val="{3632FF47-840B-1A46-B32A-0746C408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03E48"/>
    <w:rPr>
      <w:rFonts w:eastAsiaTheme="minorEastAsia"/>
      <w:lang w:val="de-AT" w:eastAsia="de-DE"/>
    </w:rPr>
  </w:style>
  <w:style w:type="paragraph" w:styleId="berschrift2">
    <w:name w:val="heading 2"/>
    <w:basedOn w:val="Standard"/>
    <w:link w:val="berschrift2Zchn"/>
    <w:uiPriority w:val="9"/>
    <w:qFormat/>
    <w:rsid w:val="00EB06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3E48"/>
    <w:rPr>
      <w:color w:val="0563C1" w:themeColor="hyperlink"/>
      <w:u w:val="single"/>
    </w:rPr>
  </w:style>
  <w:style w:type="character" w:styleId="NichtaufgelsteErwhnung">
    <w:name w:val="Unresolved Mention"/>
    <w:basedOn w:val="Absatz-Standardschriftart"/>
    <w:uiPriority w:val="99"/>
    <w:rsid w:val="00B03E48"/>
    <w:rPr>
      <w:color w:val="605E5C"/>
      <w:shd w:val="clear" w:color="auto" w:fill="E1DFDD"/>
    </w:rPr>
  </w:style>
  <w:style w:type="character" w:styleId="BesuchterLink">
    <w:name w:val="FollowedHyperlink"/>
    <w:basedOn w:val="Absatz-Standardschriftart"/>
    <w:uiPriority w:val="99"/>
    <w:semiHidden/>
    <w:unhideWhenUsed/>
    <w:rsid w:val="00B03E48"/>
    <w:rPr>
      <w:color w:val="954F72" w:themeColor="followedHyperlink"/>
      <w:u w:val="single"/>
    </w:rPr>
  </w:style>
  <w:style w:type="paragraph" w:styleId="Kopfzeile">
    <w:name w:val="header"/>
    <w:basedOn w:val="Standard"/>
    <w:link w:val="KopfzeileZchn"/>
    <w:uiPriority w:val="99"/>
    <w:unhideWhenUsed/>
    <w:rsid w:val="00B03E48"/>
    <w:pPr>
      <w:tabs>
        <w:tab w:val="center" w:pos="4536"/>
        <w:tab w:val="right" w:pos="9072"/>
      </w:tabs>
    </w:pPr>
  </w:style>
  <w:style w:type="character" w:customStyle="1" w:styleId="KopfzeileZchn">
    <w:name w:val="Kopfzeile Zchn"/>
    <w:basedOn w:val="Absatz-Standardschriftart"/>
    <w:link w:val="Kopfzeile"/>
    <w:uiPriority w:val="99"/>
    <w:rsid w:val="00B03E48"/>
    <w:rPr>
      <w:rFonts w:eastAsiaTheme="minorEastAsia"/>
      <w:lang w:val="de-AT" w:eastAsia="de-DE"/>
    </w:rPr>
  </w:style>
  <w:style w:type="paragraph" w:styleId="Fuzeile">
    <w:name w:val="footer"/>
    <w:basedOn w:val="Standard"/>
    <w:link w:val="FuzeileZchn"/>
    <w:uiPriority w:val="99"/>
    <w:unhideWhenUsed/>
    <w:rsid w:val="00B03E48"/>
    <w:pPr>
      <w:tabs>
        <w:tab w:val="center" w:pos="4536"/>
        <w:tab w:val="right" w:pos="9072"/>
      </w:tabs>
    </w:pPr>
  </w:style>
  <w:style w:type="character" w:customStyle="1" w:styleId="FuzeileZchn">
    <w:name w:val="Fußzeile Zchn"/>
    <w:basedOn w:val="Absatz-Standardschriftart"/>
    <w:link w:val="Fuzeile"/>
    <w:uiPriority w:val="99"/>
    <w:rsid w:val="00B03E48"/>
    <w:rPr>
      <w:rFonts w:eastAsiaTheme="minorEastAsia"/>
      <w:lang w:val="de-AT" w:eastAsia="de-DE"/>
    </w:rPr>
  </w:style>
  <w:style w:type="character" w:customStyle="1" w:styleId="apple-converted-space">
    <w:name w:val="apple-converted-space"/>
    <w:basedOn w:val="Absatz-Standardschriftart"/>
    <w:rsid w:val="00D26D7C"/>
  </w:style>
  <w:style w:type="character" w:styleId="Fett">
    <w:name w:val="Strong"/>
    <w:basedOn w:val="Absatz-Standardschriftart"/>
    <w:uiPriority w:val="22"/>
    <w:qFormat/>
    <w:rsid w:val="00D26D7C"/>
    <w:rPr>
      <w:b/>
      <w:bCs/>
    </w:rPr>
  </w:style>
  <w:style w:type="paragraph" w:styleId="StandardWeb">
    <w:name w:val="Normal (Web)"/>
    <w:basedOn w:val="Standard"/>
    <w:uiPriority w:val="99"/>
    <w:semiHidden/>
    <w:unhideWhenUsed/>
    <w:rsid w:val="00EB0616"/>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EB0616"/>
    <w:rPr>
      <w:rFonts w:ascii="Times New Roman" w:hAnsi="Times New Roman" w:cs="Times New Roman"/>
      <w:b/>
      <w:bCs/>
      <w:sz w:val="36"/>
      <w:szCs w:val="36"/>
      <w:lang w:val="de-AT" w:eastAsia="de-DE"/>
    </w:rPr>
  </w:style>
  <w:style w:type="paragraph" w:styleId="Listenabsatz">
    <w:name w:val="List Paragraph"/>
    <w:basedOn w:val="Standard"/>
    <w:uiPriority w:val="34"/>
    <w:qFormat/>
    <w:rsid w:val="00600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28">
      <w:bodyDiv w:val="1"/>
      <w:marLeft w:val="0"/>
      <w:marRight w:val="0"/>
      <w:marTop w:val="0"/>
      <w:marBottom w:val="0"/>
      <w:divBdr>
        <w:top w:val="none" w:sz="0" w:space="0" w:color="auto"/>
        <w:left w:val="none" w:sz="0" w:space="0" w:color="auto"/>
        <w:bottom w:val="none" w:sz="0" w:space="0" w:color="auto"/>
        <w:right w:val="none" w:sz="0" w:space="0" w:color="auto"/>
      </w:divBdr>
    </w:div>
    <w:div w:id="204369977">
      <w:bodyDiv w:val="1"/>
      <w:marLeft w:val="0"/>
      <w:marRight w:val="0"/>
      <w:marTop w:val="0"/>
      <w:marBottom w:val="0"/>
      <w:divBdr>
        <w:top w:val="none" w:sz="0" w:space="0" w:color="auto"/>
        <w:left w:val="none" w:sz="0" w:space="0" w:color="auto"/>
        <w:bottom w:val="none" w:sz="0" w:space="0" w:color="auto"/>
        <w:right w:val="none" w:sz="0" w:space="0" w:color="auto"/>
      </w:divBdr>
    </w:div>
    <w:div w:id="874467584">
      <w:bodyDiv w:val="1"/>
      <w:marLeft w:val="0"/>
      <w:marRight w:val="0"/>
      <w:marTop w:val="0"/>
      <w:marBottom w:val="0"/>
      <w:divBdr>
        <w:top w:val="none" w:sz="0" w:space="0" w:color="auto"/>
        <w:left w:val="none" w:sz="0" w:space="0" w:color="auto"/>
        <w:bottom w:val="none" w:sz="0" w:space="0" w:color="auto"/>
        <w:right w:val="none" w:sz="0" w:space="0" w:color="auto"/>
      </w:divBdr>
    </w:div>
    <w:div w:id="1155951537">
      <w:bodyDiv w:val="1"/>
      <w:marLeft w:val="0"/>
      <w:marRight w:val="0"/>
      <w:marTop w:val="0"/>
      <w:marBottom w:val="0"/>
      <w:divBdr>
        <w:top w:val="none" w:sz="0" w:space="0" w:color="auto"/>
        <w:left w:val="none" w:sz="0" w:space="0" w:color="auto"/>
        <w:bottom w:val="none" w:sz="0" w:space="0" w:color="auto"/>
        <w:right w:val="none" w:sz="0" w:space="0" w:color="auto"/>
      </w:divBdr>
    </w:div>
    <w:div w:id="1257009884">
      <w:bodyDiv w:val="1"/>
      <w:marLeft w:val="0"/>
      <w:marRight w:val="0"/>
      <w:marTop w:val="0"/>
      <w:marBottom w:val="0"/>
      <w:divBdr>
        <w:top w:val="none" w:sz="0" w:space="0" w:color="auto"/>
        <w:left w:val="none" w:sz="0" w:space="0" w:color="auto"/>
        <w:bottom w:val="none" w:sz="0" w:space="0" w:color="auto"/>
        <w:right w:val="none" w:sz="0" w:space="0" w:color="auto"/>
      </w:divBdr>
    </w:div>
    <w:div w:id="1710761371">
      <w:bodyDiv w:val="1"/>
      <w:marLeft w:val="0"/>
      <w:marRight w:val="0"/>
      <w:marTop w:val="0"/>
      <w:marBottom w:val="0"/>
      <w:divBdr>
        <w:top w:val="none" w:sz="0" w:space="0" w:color="auto"/>
        <w:left w:val="none" w:sz="0" w:space="0" w:color="auto"/>
        <w:bottom w:val="none" w:sz="0" w:space="0" w:color="auto"/>
        <w:right w:val="none" w:sz="0" w:space="0" w:color="auto"/>
      </w:divBdr>
    </w:div>
    <w:div w:id="21261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ticket.com/eventseries/schneewittchen-neu-verzwergt-26392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erchensommer.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cket@maerchensommer.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eticket.at" TargetMode="External"/><Relationship Id="rId4" Type="http://schemas.openxmlformats.org/officeDocument/2006/relationships/webSettings" Target="webSettings.xml"/><Relationship Id="rId9" Type="http://schemas.openxmlformats.org/officeDocument/2006/relationships/hyperlink" Target="https://shop.raiffeisenbank.at/Landingpag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erchensomm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mangott@maerchensommer.at</dc:creator>
  <cp:keywords/>
  <dc:description/>
  <cp:lastModifiedBy>mangott@maerchensommer.at</cp:lastModifiedBy>
  <cp:revision>4</cp:revision>
  <cp:lastPrinted>2021-03-02T15:55:00Z</cp:lastPrinted>
  <dcterms:created xsi:type="dcterms:W3CDTF">2022-01-05T09:33:00Z</dcterms:created>
  <dcterms:modified xsi:type="dcterms:W3CDTF">2022-01-11T10:28:00Z</dcterms:modified>
</cp:coreProperties>
</file>